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华文中宋" w:hAnsi="华文中宋" w:eastAsia="华文中宋" w:cs="华文中宋"/>
          <w:color w:val="000000"/>
          <w:sz w:val="24"/>
          <w:szCs w:val="24"/>
          <w:lang w:val="zh-CN"/>
        </w:rPr>
      </w:pPr>
      <w:r>
        <w:rPr>
          <w:rFonts w:hint="eastAsia" w:ascii="华文中宋" w:hAnsi="华文中宋" w:eastAsia="华文中宋" w:cs="华文中宋"/>
          <w:color w:val="000000"/>
          <w:sz w:val="24"/>
          <w:szCs w:val="24"/>
          <w:lang w:val="en-US" w:eastAsia="zh-CN"/>
        </w:rPr>
        <w:t xml:space="preserve">1.Disconnect your network first. </w:t>
      </w:r>
    </w:p>
    <w:p>
      <w:pPr>
        <w:numPr>
          <w:ilvl w:val="0"/>
          <w:numId w:val="1"/>
        </w:numPr>
        <w:rPr>
          <w:rFonts w:hint="default" w:ascii="华文中宋" w:hAnsi="华文中宋" w:eastAsia="华文中宋" w:cs="华文中宋"/>
          <w:color w:val="000000"/>
          <w:sz w:val="24"/>
          <w:szCs w:val="24"/>
          <w:lang w:val="en-US"/>
        </w:rPr>
      </w:pPr>
      <w:r>
        <w:rPr>
          <w:rFonts w:hint="eastAsia" w:ascii="华文中宋" w:hAnsi="华文中宋" w:eastAsia="华文中宋" w:cs="华文中宋"/>
          <w:color w:val="000000"/>
          <w:sz w:val="24"/>
          <w:szCs w:val="24"/>
          <w:lang w:val="en-US" w:eastAsia="zh-CN"/>
        </w:rPr>
        <w:t xml:space="preserve">Plug the USB cable into your computer </w:t>
      </w:r>
    </w:p>
    <w:p>
      <w:pPr>
        <w:numPr>
          <w:ilvl w:val="0"/>
          <w:numId w:val="1"/>
        </w:numPr>
        <w:ind w:left="0" w:leftChars="0" w:firstLine="0" w:firstLineChars="0"/>
        <w:jc w:val="left"/>
        <w:rPr>
          <w:rFonts w:hint="default" w:ascii="华文中宋" w:hAnsi="华文中宋" w:eastAsia="华文中宋" w:cs="华文中宋"/>
          <w:color w:val="000000"/>
          <w:sz w:val="24"/>
          <w:szCs w:val="24"/>
          <w:lang w:val="en-US" w:eastAsia="zh-CN"/>
        </w:rPr>
      </w:pPr>
      <w:r>
        <w:rPr>
          <w:rFonts w:hint="eastAsia" w:ascii="华文中宋" w:hAnsi="华文中宋" w:eastAsia="华文中宋" w:cs="华文中宋"/>
          <w:color w:val="000000"/>
          <w:sz w:val="24"/>
          <w:szCs w:val="24"/>
          <w:lang w:val="en-US" w:eastAsia="zh-CN"/>
        </w:rPr>
        <w:t xml:space="preserve">Right click </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my computer</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 xml:space="preserve"> ICON and choose the </w:t>
      </w:r>
      <w:r>
        <w:rPr>
          <w:rFonts w:hint="eastAsia" w:ascii="华文中宋" w:hAnsi="华文中宋" w:eastAsia="华文中宋" w:cs="华文中宋"/>
          <w:b/>
          <w:bCs/>
          <w:color w:val="0000FF"/>
          <w:sz w:val="24"/>
          <w:szCs w:val="24"/>
          <w:lang w:val="en-US" w:eastAsia="zh-CN"/>
        </w:rPr>
        <w:t>Management--- Device management -- Other devices</w:t>
      </w:r>
      <w:r>
        <w:rPr>
          <w:rFonts w:hint="eastAsia" w:ascii="华文中宋" w:hAnsi="华文中宋" w:eastAsia="华文中宋" w:cs="华文中宋"/>
          <w:color w:val="000000"/>
          <w:sz w:val="24"/>
          <w:szCs w:val="24"/>
          <w:lang w:val="en-US" w:eastAsia="zh-CN"/>
        </w:rPr>
        <w:t xml:space="preserve">, as below picture. If displaying </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USB-Serial Controller</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 xml:space="preserve">on other devices, that indicates that the PC cable driver did not installed. </w:t>
      </w:r>
    </w:p>
    <w:p>
      <w:pPr>
        <w:numPr>
          <w:numId w:val="0"/>
        </w:numPr>
        <w:ind w:leftChars="0"/>
        <w:rPr>
          <w:rFonts w:hint="default" w:ascii="华文中宋" w:hAnsi="华文中宋" w:eastAsia="华文中宋" w:cs="华文中宋"/>
          <w:color w:val="000000"/>
          <w:sz w:val="24"/>
          <w:szCs w:val="24"/>
          <w:lang w:val="en-US" w:eastAsia="zh-CN"/>
        </w:rPr>
      </w:pPr>
      <w:r>
        <w:rPr>
          <w:rFonts w:hint="eastAsia" w:ascii="华文中宋" w:hAnsi="华文中宋" w:eastAsia="华文中宋" w:cs="华文中宋"/>
          <w:color w:val="000000"/>
          <w:sz w:val="24"/>
          <w:szCs w:val="24"/>
          <w:lang w:val="zh-CN"/>
        </w:rPr>
        <w:drawing>
          <wp:inline distT="0" distB="0" distL="114300" distR="114300">
            <wp:extent cx="2367915" cy="2569845"/>
            <wp:effectExtent l="0" t="0" r="13335"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367915" cy="2569845"/>
                    </a:xfrm>
                    <a:prstGeom prst="rect">
                      <a:avLst/>
                    </a:prstGeom>
                    <a:noFill/>
                    <a:ln>
                      <a:noFill/>
                    </a:ln>
                  </pic:spPr>
                </pic:pic>
              </a:graphicData>
            </a:graphic>
          </wp:inline>
        </w:drawing>
      </w:r>
    </w:p>
    <w:p>
      <w:pPr>
        <w:rPr>
          <w:rFonts w:hint="eastAsia" w:ascii="华文中宋" w:hAnsi="华文中宋" w:eastAsia="华文中宋" w:cs="华文中宋"/>
          <w:color w:val="000000"/>
          <w:sz w:val="24"/>
          <w:szCs w:val="24"/>
          <w:lang w:val="zh-CN"/>
        </w:rPr>
      </w:pPr>
      <w:r>
        <w:rPr>
          <w:rFonts w:hint="eastAsia" w:ascii="华文中宋" w:hAnsi="华文中宋" w:eastAsia="华文中宋" w:cs="华文中宋"/>
          <w:sz w:val="24"/>
          <w:szCs w:val="24"/>
        </w:rPr>
        <w:drawing>
          <wp:inline distT="0" distB="0" distL="114300" distR="114300">
            <wp:extent cx="4483735" cy="3255010"/>
            <wp:effectExtent l="0" t="0" r="1206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4483735" cy="3255010"/>
                    </a:xfrm>
                    <a:prstGeom prst="rect">
                      <a:avLst/>
                    </a:prstGeom>
                    <a:noFill/>
                    <a:ln>
                      <a:noFill/>
                    </a:ln>
                  </pic:spPr>
                </pic:pic>
              </a:graphicData>
            </a:graphic>
          </wp:inline>
        </w:drawing>
      </w:r>
    </w:p>
    <w:p>
      <w:pPr>
        <w:rPr>
          <w:rFonts w:hint="eastAsia" w:ascii="华文中宋" w:hAnsi="华文中宋" w:eastAsia="华文中宋" w:cs="华文中宋"/>
          <w:color w:val="000000"/>
          <w:sz w:val="24"/>
          <w:szCs w:val="24"/>
          <w:lang w:val="zh-CN"/>
        </w:rPr>
      </w:pPr>
    </w:p>
    <w:p>
      <w:pPr>
        <w:rPr>
          <w:rFonts w:hint="eastAsia" w:ascii="华文中宋" w:hAnsi="华文中宋" w:eastAsia="华文中宋" w:cs="华文中宋"/>
          <w:color w:val="000000"/>
          <w:sz w:val="24"/>
          <w:szCs w:val="24"/>
          <w:lang w:val="zh-CN"/>
        </w:rPr>
      </w:pPr>
    </w:p>
    <w:p>
      <w:pPr>
        <w:rPr>
          <w:rFonts w:hint="eastAsia" w:ascii="华文中宋" w:hAnsi="华文中宋" w:eastAsia="华文中宋" w:cs="华文中宋"/>
          <w:color w:val="000000"/>
          <w:sz w:val="24"/>
          <w:szCs w:val="24"/>
          <w:lang w:val="zh-CN"/>
        </w:rPr>
      </w:pPr>
      <w:r>
        <w:rPr>
          <w:rFonts w:hint="eastAsia" w:ascii="华文中宋" w:hAnsi="华文中宋" w:eastAsia="华文中宋" w:cs="华文中宋"/>
          <w:color w:val="000000"/>
          <w:sz w:val="24"/>
          <w:szCs w:val="24"/>
          <w:lang w:val="zh-CN"/>
        </w:rPr>
        <w:drawing>
          <wp:inline distT="0" distB="0" distL="114300" distR="114300">
            <wp:extent cx="2247265" cy="466725"/>
            <wp:effectExtent l="0" t="0" r="63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247265" cy="466725"/>
                    </a:xfrm>
                    <a:prstGeom prst="rect">
                      <a:avLst/>
                    </a:prstGeom>
                    <a:noFill/>
                    <a:ln>
                      <a:noFill/>
                    </a:ln>
                  </pic:spPr>
                </pic:pic>
              </a:graphicData>
            </a:graphic>
          </wp:inline>
        </w:drawing>
      </w:r>
    </w:p>
    <w:p>
      <w:pPr>
        <w:numPr>
          <w:ilvl w:val="0"/>
          <w:numId w:val="2"/>
        </w:numPr>
        <w:rPr>
          <w:rFonts w:hint="default" w:ascii="华文中宋" w:hAnsi="华文中宋" w:eastAsia="华文中宋" w:cs="华文中宋"/>
          <w:color w:val="000000"/>
          <w:sz w:val="24"/>
          <w:szCs w:val="24"/>
          <w:lang w:val="en-US" w:eastAsia="zh-CN"/>
        </w:rPr>
      </w:pPr>
      <w:r>
        <w:rPr>
          <w:rFonts w:hint="eastAsia" w:ascii="华文中宋" w:hAnsi="华文中宋" w:eastAsia="华文中宋" w:cs="华文中宋"/>
          <w:color w:val="000000"/>
          <w:sz w:val="24"/>
          <w:szCs w:val="24"/>
          <w:lang w:val="en-US" w:eastAsia="zh-CN"/>
        </w:rPr>
        <w:t xml:space="preserve">Next, we must first install the old version of the cable driver, and then install the new version of the cable driver to cover the old driver, so as to successfully use the PL2303 PC cable on window 11. </w:t>
      </w:r>
    </w:p>
    <w:p>
      <w:pPr>
        <w:numPr>
          <w:numId w:val="0"/>
        </w:numPr>
        <w:rPr>
          <w:rFonts w:hint="default" w:ascii="华文中宋" w:hAnsi="华文中宋" w:eastAsia="华文中宋" w:cs="华文中宋"/>
          <w:color w:val="000000"/>
          <w:sz w:val="24"/>
          <w:szCs w:val="24"/>
          <w:lang w:val="en-US" w:eastAsia="zh-CN"/>
        </w:rPr>
      </w:pPr>
      <w:r>
        <w:rPr>
          <w:rFonts w:hint="eastAsia" w:ascii="华文中宋" w:hAnsi="华文中宋" w:eastAsia="华文中宋" w:cs="华文中宋"/>
          <w:color w:val="000000"/>
          <w:sz w:val="24"/>
          <w:szCs w:val="24"/>
          <w:lang w:val="en-US" w:eastAsia="zh-CN"/>
        </w:rPr>
        <w:t xml:space="preserve">4.1 Open the file </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PL2303A USB cable driver</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 xml:space="preserve">and  choose the program </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PL2303_Prolific_DriverInstaller_v1.9.0.exe</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to run it as administrator.</w:t>
      </w:r>
    </w:p>
    <w:p>
      <w:pPr>
        <w:numPr>
          <w:ilvl w:val="0"/>
          <w:numId w:val="0"/>
        </w:numPr>
        <w:ind w:leftChars="0"/>
        <w:rPr>
          <w:rFonts w:hint="eastAsia" w:ascii="华文中宋" w:hAnsi="华文中宋" w:eastAsia="华文中宋" w:cs="华文中宋"/>
          <w:sz w:val="24"/>
          <w:szCs w:val="24"/>
        </w:rPr>
      </w:pPr>
      <w:r>
        <w:rPr>
          <w:rFonts w:hint="eastAsia" w:ascii="华文中宋" w:hAnsi="华文中宋" w:eastAsia="华文中宋" w:cs="华文中宋"/>
          <w:sz w:val="24"/>
          <w:szCs w:val="24"/>
        </w:rPr>
        <w:drawing>
          <wp:inline distT="0" distB="0" distL="114300" distR="114300">
            <wp:extent cx="5479415" cy="3455670"/>
            <wp:effectExtent l="0" t="0" r="6985"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479415" cy="3455670"/>
                    </a:xfrm>
                    <a:prstGeom prst="rect">
                      <a:avLst/>
                    </a:prstGeom>
                    <a:noFill/>
                    <a:ln>
                      <a:noFill/>
                    </a:ln>
                  </pic:spPr>
                </pic:pic>
              </a:graphicData>
            </a:graphic>
          </wp:inline>
        </w:drawing>
      </w:r>
    </w:p>
    <w:p>
      <w:pPr>
        <w:numPr>
          <w:ilvl w:val="0"/>
          <w:numId w:val="2"/>
        </w:numPr>
        <w:ind w:left="0" w:leftChars="0" w:firstLine="0" w:firstLineChars="0"/>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 xml:space="preserve">4.2 Once the old driver installation is complete, open the new driver file  </w:t>
      </w:r>
      <w:r>
        <w:rPr>
          <w:rFonts w:hint="default" w:ascii="华文中宋" w:hAnsi="华文中宋" w:eastAsia="华文中宋" w:cs="华文中宋"/>
          <w:sz w:val="24"/>
          <w:szCs w:val="24"/>
          <w:lang w:val="en-US" w:eastAsia="zh-CN"/>
        </w:rPr>
        <w:t>“</w:t>
      </w:r>
      <w:r>
        <w:rPr>
          <w:rFonts w:hint="eastAsia" w:ascii="华文中宋" w:hAnsi="华文中宋" w:eastAsia="华文中宋" w:cs="华文中宋"/>
          <w:sz w:val="24"/>
          <w:szCs w:val="24"/>
          <w:lang w:val="en-US" w:eastAsia="zh-CN"/>
        </w:rPr>
        <w:t>PL2303TA WIN11</w:t>
      </w:r>
      <w:r>
        <w:rPr>
          <w:rFonts w:hint="default" w:ascii="华文中宋" w:hAnsi="华文中宋" w:eastAsia="华文中宋" w:cs="华文中宋"/>
          <w:sz w:val="24"/>
          <w:szCs w:val="24"/>
          <w:lang w:val="en-US" w:eastAsia="zh-CN"/>
        </w:rPr>
        <w:t>”</w:t>
      </w:r>
      <w:r>
        <w:rPr>
          <w:rFonts w:hint="eastAsia" w:ascii="华文中宋" w:hAnsi="华文中宋" w:eastAsia="华文中宋" w:cs="华文中宋"/>
          <w:sz w:val="24"/>
          <w:szCs w:val="24"/>
          <w:lang w:val="en-US" w:eastAsia="zh-CN"/>
        </w:rPr>
        <w:t xml:space="preserve">, choose </w:t>
      </w:r>
      <w:r>
        <w:rPr>
          <w:rFonts w:hint="eastAsia" w:ascii="华文中宋" w:hAnsi="华文中宋" w:eastAsia="华文中宋" w:cs="华文中宋"/>
          <w:color w:val="000000"/>
          <w:sz w:val="24"/>
          <w:szCs w:val="24"/>
          <w:lang w:val="en-US" w:eastAsia="zh-CN"/>
        </w:rPr>
        <w:t xml:space="preserve">choose the program </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PL2303_Prolific_DriverInstaller_v1.9.0.exe</w:t>
      </w:r>
      <w:r>
        <w:rPr>
          <w:rFonts w:hint="default" w:ascii="华文中宋" w:hAnsi="华文中宋" w:eastAsia="华文中宋" w:cs="华文中宋"/>
          <w:color w:val="000000"/>
          <w:sz w:val="24"/>
          <w:szCs w:val="24"/>
          <w:lang w:val="en-US" w:eastAsia="zh-CN"/>
        </w:rPr>
        <w:t>”</w:t>
      </w:r>
      <w:r>
        <w:rPr>
          <w:rFonts w:hint="eastAsia" w:ascii="华文中宋" w:hAnsi="华文中宋" w:eastAsia="华文中宋" w:cs="华文中宋"/>
          <w:color w:val="000000"/>
          <w:sz w:val="24"/>
          <w:szCs w:val="24"/>
          <w:lang w:val="en-US" w:eastAsia="zh-CN"/>
        </w:rPr>
        <w:t xml:space="preserve">to run it as administrator. </w:t>
      </w:r>
    </w:p>
    <w:p>
      <w:pPr>
        <w:rPr>
          <w:rFonts w:hint="eastAsia" w:ascii="华文中宋" w:hAnsi="华文中宋" w:eastAsia="华文中宋" w:cs="华文中宋"/>
          <w:sz w:val="24"/>
          <w:szCs w:val="24"/>
        </w:rPr>
      </w:pPr>
      <w:r>
        <w:rPr>
          <w:rFonts w:hint="eastAsia" w:ascii="华文中宋" w:hAnsi="华文中宋" w:eastAsia="华文中宋" w:cs="华文中宋"/>
          <w:sz w:val="24"/>
          <w:szCs w:val="24"/>
        </w:rPr>
        <w:drawing>
          <wp:inline distT="0" distB="0" distL="114300" distR="114300">
            <wp:extent cx="5486400" cy="2931160"/>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486400" cy="2931160"/>
                    </a:xfrm>
                    <a:prstGeom prst="rect">
                      <a:avLst/>
                    </a:prstGeom>
                    <a:noFill/>
                    <a:ln>
                      <a:noFill/>
                    </a:ln>
                  </pic:spPr>
                </pic:pic>
              </a:graphicData>
            </a:graphic>
          </wp:inline>
        </w:drawing>
      </w:r>
    </w:p>
    <w:p>
      <w:pPr>
        <w:rPr>
          <w:rFonts w:hint="eastAsia" w:ascii="华文中宋" w:hAnsi="华文中宋" w:eastAsia="华文中宋" w:cs="华文中宋"/>
          <w:sz w:val="24"/>
          <w:szCs w:val="24"/>
        </w:rPr>
      </w:pPr>
      <w:r>
        <w:rPr>
          <w:rFonts w:hint="eastAsia" w:ascii="华文中宋" w:hAnsi="华文中宋" w:eastAsia="华文中宋" w:cs="华文中宋"/>
          <w:sz w:val="24"/>
          <w:szCs w:val="24"/>
        </w:rPr>
        <w:drawing>
          <wp:inline distT="0" distB="0" distL="114300" distR="114300">
            <wp:extent cx="5485765" cy="3762375"/>
            <wp:effectExtent l="0" t="0" r="63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5485765" cy="3762375"/>
                    </a:xfrm>
                    <a:prstGeom prst="rect">
                      <a:avLst/>
                    </a:prstGeom>
                    <a:noFill/>
                    <a:ln>
                      <a:noFill/>
                    </a:ln>
                  </pic:spPr>
                </pic:pic>
              </a:graphicData>
            </a:graphic>
          </wp:inline>
        </w:drawing>
      </w:r>
    </w:p>
    <w:p>
      <w:pPr>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 xml:space="preserve">A similar window will pop up as above, and choose the middle option ---Rapair to complete the installation. </w:t>
      </w:r>
    </w:p>
    <w:p>
      <w:pPr>
        <w:numPr>
          <w:ilvl w:val="0"/>
          <w:numId w:val="2"/>
        </w:numPr>
        <w:ind w:left="0" w:leftChars="0" w:firstLine="0" w:firstLineChars="0"/>
        <w:rPr>
          <w:rFonts w:hint="eastAsia" w:ascii="华文中宋" w:hAnsi="华文中宋" w:eastAsia="华文中宋" w:cs="华文中宋"/>
          <w:sz w:val="24"/>
          <w:szCs w:val="24"/>
          <w:lang w:val="en-US" w:eastAsia="zh-CN"/>
        </w:rPr>
      </w:pPr>
      <w:r>
        <w:rPr>
          <w:rFonts w:hint="eastAsia" w:ascii="华文中宋" w:hAnsi="华文中宋" w:eastAsia="华文中宋" w:cs="华文中宋"/>
          <w:sz w:val="24"/>
          <w:szCs w:val="24"/>
          <w:lang w:val="en-US" w:eastAsia="zh-CN"/>
        </w:rPr>
        <w:t xml:space="preserve"> No need to reboot your computer after installation. Unplug the PC cable from computer, and re-plug it into your computer </w:t>
      </w:r>
    </w:p>
    <w:p>
      <w:pPr>
        <w:numPr>
          <w:ilvl w:val="0"/>
          <w:numId w:val="0"/>
        </w:numPr>
        <w:ind w:leftChars="0"/>
        <w:rPr>
          <w:rFonts w:hint="eastAsia" w:ascii="华文中宋" w:hAnsi="华文中宋" w:eastAsia="华文中宋" w:cs="华文中宋"/>
          <w:sz w:val="24"/>
          <w:szCs w:val="24"/>
        </w:rPr>
      </w:pPr>
      <w:r>
        <w:rPr>
          <w:rFonts w:hint="eastAsia" w:ascii="华文中宋" w:hAnsi="华文中宋" w:eastAsia="华文中宋" w:cs="华文中宋"/>
          <w:sz w:val="24"/>
          <w:szCs w:val="24"/>
        </w:rPr>
        <w:drawing>
          <wp:inline distT="0" distB="0" distL="114300" distR="114300">
            <wp:extent cx="5479415" cy="3928110"/>
            <wp:effectExtent l="0" t="0" r="6985"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5479415" cy="3928110"/>
                    </a:xfrm>
                    <a:prstGeom prst="rect">
                      <a:avLst/>
                    </a:prstGeom>
                    <a:noFill/>
                    <a:ln>
                      <a:noFill/>
                    </a:ln>
                  </pic:spPr>
                </pic:pic>
              </a:graphicData>
            </a:graphic>
          </wp:inline>
        </w:drawing>
      </w:r>
    </w:p>
    <w:p>
      <w:pPr>
        <w:numPr>
          <w:ilvl w:val="0"/>
          <w:numId w:val="0"/>
        </w:numPr>
        <w:ind w:leftChars="0"/>
        <w:rPr>
          <w:rFonts w:hint="eastAsia" w:ascii="华文中宋" w:hAnsi="华文中宋" w:eastAsia="华文中宋" w:cs="华文中宋"/>
          <w:sz w:val="24"/>
          <w:szCs w:val="24"/>
          <w:lang w:val="en-US" w:eastAsia="zh-CN"/>
        </w:rPr>
      </w:pPr>
      <w:bookmarkStart w:id="0" w:name="_GoBack"/>
      <w:bookmarkEnd w:id="0"/>
      <w:r>
        <w:rPr>
          <w:rFonts w:hint="eastAsia" w:ascii="华文中宋" w:hAnsi="华文中宋" w:eastAsia="华文中宋" w:cs="华文中宋"/>
          <w:sz w:val="24"/>
          <w:szCs w:val="24"/>
          <w:lang w:val="en-US" w:eastAsia="zh-CN"/>
        </w:rPr>
        <w:t xml:space="preserve">Once </w:t>
      </w:r>
      <w:r>
        <w:rPr>
          <w:rFonts w:hint="default" w:ascii="华文中宋" w:hAnsi="华文中宋" w:eastAsia="华文中宋" w:cs="华文中宋"/>
          <w:sz w:val="24"/>
          <w:szCs w:val="24"/>
          <w:lang w:val="en-US" w:eastAsia="zh-CN"/>
        </w:rPr>
        <w:t>“</w:t>
      </w:r>
      <w:r>
        <w:rPr>
          <w:rFonts w:hint="eastAsia" w:ascii="华文中宋" w:hAnsi="华文中宋" w:eastAsia="华文中宋" w:cs="华文中宋"/>
          <w:sz w:val="24"/>
          <w:szCs w:val="24"/>
          <w:lang w:val="en-US" w:eastAsia="zh-CN"/>
        </w:rPr>
        <w:t xml:space="preserve"> Prolific USB-to Serial Comm Port</w:t>
      </w:r>
      <w:r>
        <w:rPr>
          <w:rFonts w:hint="default" w:ascii="华文中宋" w:hAnsi="华文中宋" w:eastAsia="华文中宋" w:cs="华文中宋"/>
          <w:sz w:val="24"/>
          <w:szCs w:val="24"/>
          <w:lang w:val="en-US" w:eastAsia="zh-CN"/>
        </w:rPr>
        <w:t>”</w:t>
      </w:r>
      <w:r>
        <w:rPr>
          <w:rFonts w:hint="eastAsia" w:ascii="华文中宋" w:hAnsi="华文中宋" w:eastAsia="华文中宋" w:cs="华文中宋"/>
          <w:sz w:val="24"/>
          <w:szCs w:val="24"/>
          <w:lang w:val="en-US" w:eastAsia="zh-CN"/>
        </w:rPr>
        <w:t xml:space="preserve"> shows up on the other devices, that indicate the driver is installed successfully. Here my COM number is 5, not necessarily the same as your COM number, this is normal</w:t>
      </w:r>
    </w:p>
    <w:sectPr>
      <w:pgSz w:w="12240" w:h="15840"/>
      <w:pgMar w:top="1240" w:right="1620" w:bottom="9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3E41B03A-4D40-4CC2-86F7-16C2934C11C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D7C457"/>
    <w:multiLevelType w:val="singleLevel"/>
    <w:tmpl w:val="2CD7C457"/>
    <w:lvl w:ilvl="0" w:tentative="0">
      <w:start w:val="4"/>
      <w:numFmt w:val="decimal"/>
      <w:lvlText w:val="%1."/>
      <w:lvlJc w:val="left"/>
      <w:pPr>
        <w:tabs>
          <w:tab w:val="left" w:pos="312"/>
        </w:tabs>
      </w:pPr>
    </w:lvl>
  </w:abstractNum>
  <w:abstractNum w:abstractNumId="1">
    <w:nsid w:val="3CE9FCE3"/>
    <w:multiLevelType w:val="singleLevel"/>
    <w:tmpl w:val="3CE9FCE3"/>
    <w:lvl w:ilvl="0" w:tentative="0">
      <w:start w:val="2"/>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2ZjRmMTI0MmNjZGExOWE1NTdjZDg3YzA3N2U2YWUifQ=="/>
  </w:docVars>
  <w:rsids>
    <w:rsidRoot w:val="00172A27"/>
    <w:rsid w:val="01404A4A"/>
    <w:rsid w:val="02B34596"/>
    <w:rsid w:val="085A5FF7"/>
    <w:rsid w:val="7D3E5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asciiTheme="minorHAnsi" w:hAnsiTheme="minorHAnsi" w:cstheme="minorBidi"/>
      <w:kern w:val="2"/>
      <w:sz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7.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216</Words>
  <Characters>1072</Characters>
  <Lines>0</Lines>
  <Paragraphs>0</Paragraphs>
  <TotalTime>17</TotalTime>
  <ScaleCrop>false</ScaleCrop>
  <LinksUpToDate>false</LinksUpToDate>
  <CharactersWithSpaces>1271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2023-05-02T09:25:00Z</dcterms:created>
  <dc:creator>Peng </dc:creator>
  <cp:lastModifiedBy>Vicky Huang</cp:lastModifiedBy>
  <dcterms:modified xsi:type="dcterms:W3CDTF">2023-05-16T02:07:53Z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41DAF3D6F6B64D80B95A5F6C01F757C8_13</vt:lpwstr>
  </property>
</Properties>
</file>